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02C" w:rsidRPr="00684795" w:rsidRDefault="0049102C" w:rsidP="00684795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</w:rPr>
      </w:pPr>
      <w:r w:rsidRPr="00684795">
        <w:rPr>
          <w:rFonts w:eastAsia="Times New Roman" w:cstheme="minorHAnsi"/>
          <w:color w:val="222222"/>
          <w:sz w:val="24"/>
          <w:szCs w:val="24"/>
        </w:rPr>
        <w:t>April 25, 2014</w:t>
      </w:r>
    </w:p>
    <w:p w:rsidR="0049102C" w:rsidRPr="00684795" w:rsidRDefault="0049102C" w:rsidP="00684795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</w:rPr>
      </w:pPr>
      <w:r w:rsidRPr="00684795">
        <w:rPr>
          <w:rFonts w:eastAsia="Times New Roman" w:cstheme="minorHAnsi"/>
          <w:color w:val="222222"/>
          <w:sz w:val="24"/>
          <w:szCs w:val="24"/>
        </w:rPr>
        <w:t>SWCS Monthly Call</w:t>
      </w:r>
    </w:p>
    <w:p w:rsidR="0049102C" w:rsidRDefault="0049102C" w:rsidP="00491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84795" w:rsidRPr="00684795" w:rsidRDefault="00684795" w:rsidP="0049102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u w:val="single"/>
        </w:rPr>
      </w:pPr>
      <w:r w:rsidRPr="00684795">
        <w:rPr>
          <w:rFonts w:eastAsia="Times New Roman" w:cstheme="minorHAnsi"/>
          <w:color w:val="222222"/>
          <w:sz w:val="24"/>
          <w:szCs w:val="24"/>
          <w:u w:val="single"/>
        </w:rPr>
        <w:t>Agenda:</w:t>
      </w:r>
    </w:p>
    <w:p w:rsidR="0049102C" w:rsidRPr="00684795" w:rsidRDefault="0049102C" w:rsidP="0068479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684795">
        <w:rPr>
          <w:rFonts w:eastAsia="Times New Roman" w:cstheme="minorHAnsi"/>
          <w:color w:val="222222"/>
          <w:sz w:val="24"/>
          <w:szCs w:val="24"/>
        </w:rPr>
        <w:t>Election results and council certification</w:t>
      </w:r>
    </w:p>
    <w:p w:rsidR="0049102C" w:rsidRPr="00684795" w:rsidRDefault="0049102C" w:rsidP="0068479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684795">
        <w:rPr>
          <w:rFonts w:eastAsia="Times New Roman" w:cstheme="minorHAnsi"/>
          <w:color w:val="222222"/>
          <w:sz w:val="24"/>
          <w:szCs w:val="24"/>
        </w:rPr>
        <w:t>updating of the website</w:t>
      </w:r>
    </w:p>
    <w:p w:rsidR="0049102C" w:rsidRPr="00684795" w:rsidRDefault="0049102C" w:rsidP="0068479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684795">
        <w:rPr>
          <w:rFonts w:eastAsia="Times New Roman" w:cstheme="minorHAnsi"/>
          <w:color w:val="222222"/>
          <w:sz w:val="24"/>
          <w:szCs w:val="24"/>
        </w:rPr>
        <w:t>status of water conference presentation</w:t>
      </w:r>
    </w:p>
    <w:p w:rsidR="0049102C" w:rsidRPr="00684795" w:rsidRDefault="0049102C" w:rsidP="0068479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684795">
        <w:rPr>
          <w:rFonts w:eastAsia="Times New Roman" w:cstheme="minorHAnsi"/>
          <w:color w:val="222222"/>
          <w:sz w:val="24"/>
          <w:szCs w:val="24"/>
        </w:rPr>
        <w:t xml:space="preserve">likely attendees at national </w:t>
      </w:r>
      <w:r w:rsidR="00CA0D6D">
        <w:rPr>
          <w:rFonts w:eastAsia="Times New Roman" w:cstheme="minorHAnsi"/>
          <w:color w:val="222222"/>
          <w:sz w:val="24"/>
          <w:szCs w:val="24"/>
        </w:rPr>
        <w:t>SWCS</w:t>
      </w:r>
      <w:r w:rsidRPr="00684795">
        <w:rPr>
          <w:rFonts w:eastAsia="Times New Roman" w:cstheme="minorHAnsi"/>
          <w:color w:val="222222"/>
          <w:sz w:val="24"/>
          <w:szCs w:val="24"/>
        </w:rPr>
        <w:t xml:space="preserve"> meeting in Chicago</w:t>
      </w:r>
    </w:p>
    <w:p w:rsidR="0049102C" w:rsidRPr="00684795" w:rsidRDefault="0049102C" w:rsidP="0068479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684795">
        <w:rPr>
          <w:rFonts w:eastAsia="Times New Roman" w:cstheme="minorHAnsi"/>
          <w:color w:val="222222"/>
          <w:sz w:val="24"/>
          <w:szCs w:val="24"/>
        </w:rPr>
        <w:t>ideas for educational events and tour; social events</w:t>
      </w:r>
    </w:p>
    <w:p w:rsidR="003F7F91" w:rsidRDefault="0049102C" w:rsidP="00CA0D6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684795">
        <w:rPr>
          <w:rFonts w:eastAsia="Times New Roman" w:cstheme="minorHAnsi"/>
          <w:color w:val="222222"/>
          <w:sz w:val="24"/>
          <w:szCs w:val="24"/>
        </w:rPr>
        <w:t>other news</w:t>
      </w:r>
    </w:p>
    <w:p w:rsidR="00CA0D6D" w:rsidRPr="00CA0D6D" w:rsidRDefault="00CA0D6D" w:rsidP="00CA0D6D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49102C" w:rsidRPr="00684795" w:rsidRDefault="0049102C" w:rsidP="00684795">
      <w:pPr>
        <w:spacing w:after="0"/>
        <w:rPr>
          <w:u w:val="single"/>
        </w:rPr>
      </w:pPr>
      <w:r w:rsidRPr="00684795">
        <w:rPr>
          <w:u w:val="single"/>
        </w:rPr>
        <w:t>Role Call:</w:t>
      </w:r>
    </w:p>
    <w:p w:rsidR="00684795" w:rsidRDefault="0049102C" w:rsidP="00684795">
      <w:pPr>
        <w:spacing w:after="0"/>
      </w:pPr>
      <w:r>
        <w:t>Andy, Chris, Lara, Larry, Erika, Noel, Rich</w:t>
      </w:r>
    </w:p>
    <w:p w:rsidR="00684795" w:rsidRDefault="00684795" w:rsidP="00684795">
      <w:pPr>
        <w:spacing w:after="0"/>
      </w:pPr>
    </w:p>
    <w:p w:rsidR="0061416F" w:rsidRPr="00684795" w:rsidRDefault="0049102C" w:rsidP="00684795">
      <w:pPr>
        <w:spacing w:after="0"/>
        <w:rPr>
          <w:u w:val="single"/>
        </w:rPr>
      </w:pPr>
      <w:r w:rsidRPr="00684795">
        <w:rPr>
          <w:u w:val="single"/>
        </w:rPr>
        <w:t>Election votes:</w:t>
      </w:r>
    </w:p>
    <w:p w:rsidR="0049102C" w:rsidRDefault="0049102C">
      <w:r>
        <w:t xml:space="preserve"> Candidates on the list were approved. Congratulations to </w:t>
      </w:r>
      <w:r w:rsidR="0061416F">
        <w:t>all</w:t>
      </w:r>
      <w:r w:rsidR="00684795">
        <w:t xml:space="preserve"> new board members and officers</w:t>
      </w:r>
      <w:r w:rsidR="0061416F">
        <w:t>!</w:t>
      </w:r>
      <w:r>
        <w:t xml:space="preserve"> Results were certified.</w:t>
      </w:r>
    </w:p>
    <w:p w:rsidR="0049102C" w:rsidRPr="00684795" w:rsidRDefault="0049102C">
      <w:pPr>
        <w:rPr>
          <w:u w:val="single"/>
        </w:rPr>
      </w:pPr>
      <w:r w:rsidRPr="00684795">
        <w:rPr>
          <w:u w:val="single"/>
        </w:rPr>
        <w:t>Update website:</w:t>
      </w:r>
    </w:p>
    <w:p w:rsidR="0061416F" w:rsidRDefault="0049102C">
      <w:r>
        <w:t>Erika and Lara will look at websi</w:t>
      </w:r>
      <w:r w:rsidR="00684795">
        <w:t>te to see what needs to be done</w:t>
      </w:r>
      <w:r>
        <w:t xml:space="preserve">. Lara has been updating pretty regularly </w:t>
      </w:r>
      <w:r w:rsidR="00464FB9">
        <w:t>but need to update the l</w:t>
      </w:r>
      <w:r>
        <w:t>ist of officers</w:t>
      </w:r>
      <w:r w:rsidR="00464FB9">
        <w:t xml:space="preserve"> and contact info</w:t>
      </w:r>
      <w:r>
        <w:t>.</w:t>
      </w:r>
      <w:r w:rsidR="00CB4539">
        <w:t xml:space="preserve"> We need to r</w:t>
      </w:r>
      <w:r>
        <w:t>evisit who to contact</w:t>
      </w:r>
      <w:r w:rsidR="0061416F">
        <w:t xml:space="preserve"> at front page of website. </w:t>
      </w:r>
      <w:r w:rsidR="00CB4539">
        <w:t>We could</w:t>
      </w:r>
      <w:r w:rsidR="0061416F">
        <w:t xml:space="preserve"> set up SWCS Gmail account and have </w:t>
      </w:r>
      <w:r w:rsidR="00464FB9">
        <w:t xml:space="preserve">that </w:t>
      </w:r>
      <w:r w:rsidR="0061416F">
        <w:t>email forwarded to personal account. Schedul</w:t>
      </w:r>
      <w:r w:rsidR="007477E0">
        <w:t xml:space="preserve">e of tasks needs to be updated and we’ll need to </w:t>
      </w:r>
      <w:r w:rsidR="0061416F">
        <w:t xml:space="preserve">take a stab at </w:t>
      </w:r>
      <w:r w:rsidR="007477E0">
        <w:t xml:space="preserve">the </w:t>
      </w:r>
      <w:r w:rsidR="0061416F">
        <w:t>annual report.</w:t>
      </w:r>
    </w:p>
    <w:p w:rsidR="00684795" w:rsidRPr="00684795" w:rsidRDefault="00684795" w:rsidP="0068479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u w:val="single"/>
        </w:rPr>
      </w:pPr>
      <w:r>
        <w:rPr>
          <w:rFonts w:eastAsia="Times New Roman" w:cstheme="minorHAnsi"/>
          <w:color w:val="222222"/>
          <w:sz w:val="24"/>
          <w:szCs w:val="24"/>
          <w:u w:val="single"/>
        </w:rPr>
        <w:t>S</w:t>
      </w:r>
      <w:r w:rsidRPr="00684795">
        <w:rPr>
          <w:rFonts w:eastAsia="Times New Roman" w:cstheme="minorHAnsi"/>
          <w:color w:val="222222"/>
          <w:sz w:val="24"/>
          <w:szCs w:val="24"/>
          <w:u w:val="single"/>
        </w:rPr>
        <w:t>tatus of water conference presentation</w:t>
      </w:r>
    </w:p>
    <w:p w:rsidR="00684795" w:rsidRDefault="00684795" w:rsidP="00684795">
      <w:pPr>
        <w:spacing w:after="0"/>
      </w:pPr>
    </w:p>
    <w:p w:rsidR="0061416F" w:rsidRDefault="0061416F" w:rsidP="00684795">
      <w:pPr>
        <w:spacing w:after="0"/>
      </w:pPr>
      <w:r>
        <w:t>Noel is organizing</w:t>
      </w:r>
      <w:r w:rsidR="007477E0">
        <w:t xml:space="preserve"> a</w:t>
      </w:r>
      <w:r>
        <w:t xml:space="preserve"> chapter presentation at American Water Resource Association</w:t>
      </w:r>
      <w:r w:rsidR="00464FB9">
        <w:t xml:space="preserve"> and the s</w:t>
      </w:r>
      <w:r w:rsidR="007477E0">
        <w:t>ession was accepted. AWRA requires</w:t>
      </w:r>
      <w:r>
        <w:t xml:space="preserve"> a registration fee. </w:t>
      </w:r>
      <w:r w:rsidR="007477E0">
        <w:t>Soon there is a call with the</w:t>
      </w:r>
      <w:r>
        <w:t xml:space="preserve"> planning g</w:t>
      </w:r>
      <w:r w:rsidR="007477E0">
        <w:t xml:space="preserve">roup </w:t>
      </w:r>
      <w:r w:rsidR="00CB4539">
        <w:t xml:space="preserve">and </w:t>
      </w:r>
      <w:r>
        <w:t xml:space="preserve">Noel will ask if reduced rate is possible and will report back. </w:t>
      </w:r>
    </w:p>
    <w:p w:rsidR="0061416F" w:rsidRDefault="005A3681">
      <w:r>
        <w:t>Need to think abou</w:t>
      </w:r>
      <w:r w:rsidR="0061416F">
        <w:t>t how we package the abstract (for example panel organized by NCC but presenters from other organizations). Have until May 23 to submit abstract.</w:t>
      </w:r>
      <w:r w:rsidR="00D007E0">
        <w:t xml:space="preserve"> </w:t>
      </w:r>
      <w:r w:rsidR="0061416F">
        <w:t xml:space="preserve">Lara </w:t>
      </w:r>
      <w:r w:rsidR="007477E0">
        <w:t>will</w:t>
      </w:r>
      <w:r w:rsidR="0061416F">
        <w:t xml:space="preserve"> resubmit proposal and </w:t>
      </w:r>
      <w:r w:rsidR="007477E0">
        <w:t>outline the</w:t>
      </w:r>
      <w:r w:rsidR="00D007E0">
        <w:t xml:space="preserve"> funding </w:t>
      </w:r>
      <w:r w:rsidR="007477E0">
        <w:t xml:space="preserve">options </w:t>
      </w:r>
      <w:r w:rsidR="00D007E0">
        <w:t xml:space="preserve">and send to Andy. Andy will send to council members </w:t>
      </w:r>
      <w:r w:rsidR="007477E0">
        <w:t>to</w:t>
      </w:r>
      <w:r w:rsidR="00D007E0">
        <w:t xml:space="preserve"> get a vote.</w:t>
      </w:r>
      <w:r w:rsidR="00CB4539">
        <w:t xml:space="preserve"> We should aim for May 16 to have this information in.</w:t>
      </w:r>
      <w:r w:rsidR="00D007E0">
        <w:t xml:space="preserve"> In the meantime, Noel will see if we can get reduced rate.</w:t>
      </w:r>
    </w:p>
    <w:p w:rsidR="00D007E0" w:rsidRPr="00684795" w:rsidRDefault="00D007E0">
      <w:pPr>
        <w:rPr>
          <w:u w:val="single"/>
        </w:rPr>
      </w:pPr>
      <w:r w:rsidRPr="00684795">
        <w:rPr>
          <w:u w:val="single"/>
        </w:rPr>
        <w:t>Nationa</w:t>
      </w:r>
      <w:r w:rsidR="00684795" w:rsidRPr="00684795">
        <w:rPr>
          <w:u w:val="single"/>
        </w:rPr>
        <w:t>l SWCS</w:t>
      </w:r>
      <w:r w:rsidRPr="00684795">
        <w:rPr>
          <w:u w:val="single"/>
        </w:rPr>
        <w:t xml:space="preserve"> Meeting in Chicago?</w:t>
      </w:r>
    </w:p>
    <w:p w:rsidR="00D007E0" w:rsidRDefault="00D007E0">
      <w:r>
        <w:t>Lara will be presenting on cover crop work. Not sure if one-day or full event.</w:t>
      </w:r>
      <w:r w:rsidR="00464FB9">
        <w:t xml:space="preserve"> </w:t>
      </w:r>
      <w:r>
        <w:t xml:space="preserve">Andy can send out notice to everyone in chapter asking </w:t>
      </w:r>
      <w:r w:rsidR="00684795">
        <w:t>who will be attending</w:t>
      </w:r>
      <w:r>
        <w:t>.</w:t>
      </w:r>
      <w:r w:rsidR="00684795">
        <w:t xml:space="preserve"> Once we have a list of attendees</w:t>
      </w:r>
      <w:r w:rsidR="00CB4539">
        <w:t xml:space="preserve"> Andy</w:t>
      </w:r>
      <w:r w:rsidR="00684795">
        <w:t xml:space="preserve"> can decide if NCC should put something together</w:t>
      </w:r>
      <w:r w:rsidR="00CB4539">
        <w:t xml:space="preserve"> at the National conference</w:t>
      </w:r>
      <w:r w:rsidR="00684795">
        <w:t>.</w:t>
      </w:r>
      <w:r>
        <w:t xml:space="preserve"> </w:t>
      </w:r>
    </w:p>
    <w:p w:rsidR="00464FB9" w:rsidRDefault="00464FB9">
      <w:pPr>
        <w:rPr>
          <w:u w:val="single"/>
        </w:rPr>
      </w:pPr>
    </w:p>
    <w:p w:rsidR="00464FB9" w:rsidRDefault="00464FB9">
      <w:pPr>
        <w:rPr>
          <w:u w:val="single"/>
        </w:rPr>
      </w:pPr>
    </w:p>
    <w:p w:rsidR="00D007E0" w:rsidRPr="00684795" w:rsidRDefault="00D007E0">
      <w:pPr>
        <w:rPr>
          <w:u w:val="single"/>
        </w:rPr>
      </w:pPr>
      <w:r w:rsidRPr="00684795">
        <w:rPr>
          <w:u w:val="single"/>
        </w:rPr>
        <w:lastRenderedPageBreak/>
        <w:t>Ideas for social events and tours?</w:t>
      </w:r>
    </w:p>
    <w:p w:rsidR="003F7F91" w:rsidRDefault="00684795">
      <w:r>
        <w:t>Symposium i</w:t>
      </w:r>
      <w:r w:rsidR="00D007E0">
        <w:t xml:space="preserve">n Chesapeake Bay is likely going to be </w:t>
      </w:r>
      <w:r>
        <w:t>pushed</w:t>
      </w:r>
      <w:r w:rsidR="00D007E0">
        <w:t xml:space="preserve"> back until September. We have time for </w:t>
      </w:r>
      <w:r w:rsidR="00CB4539">
        <w:t xml:space="preserve">a </w:t>
      </w:r>
      <w:r w:rsidR="00D007E0">
        <w:t xml:space="preserve">spring event. </w:t>
      </w:r>
      <w:r w:rsidR="007477E0">
        <w:t xml:space="preserve">Andy suggested a presentation on soil health. Chris suggested </w:t>
      </w:r>
      <w:r w:rsidR="00464FB9">
        <w:t>having an</w:t>
      </w:r>
      <w:r w:rsidR="007477E0">
        <w:t xml:space="preserve"> event focused on what is happ</w:t>
      </w:r>
      <w:r w:rsidR="00B62B74">
        <w:t>ening on the ground now in the D</w:t>
      </w:r>
      <w:bookmarkStart w:id="0" w:name="_GoBack"/>
      <w:bookmarkEnd w:id="0"/>
      <w:r w:rsidR="007477E0">
        <w:t>istrict</w:t>
      </w:r>
      <w:r w:rsidR="00464FB9">
        <w:t xml:space="preserve"> area</w:t>
      </w:r>
      <w:r w:rsidR="007477E0">
        <w:t xml:space="preserve">- </w:t>
      </w:r>
      <w:r w:rsidR="00CB4539">
        <w:t>something</w:t>
      </w:r>
      <w:r w:rsidR="007477E0">
        <w:t xml:space="preserve"> relevant locally. Lara suggested an e</w:t>
      </w:r>
      <w:r w:rsidR="003F7F91">
        <w:t xml:space="preserve">vent </w:t>
      </w:r>
      <w:r w:rsidR="007477E0">
        <w:t>at</w:t>
      </w:r>
      <w:r w:rsidR="003F7F91">
        <w:t xml:space="preserve"> brickyard farms in Maryland in Montgomery County- </w:t>
      </w:r>
      <w:r w:rsidR="007477E0">
        <w:t xml:space="preserve">it </w:t>
      </w:r>
      <w:r w:rsidR="003F7F91">
        <w:t xml:space="preserve">could be a tour and a presentation. Lara </w:t>
      </w:r>
      <w:r w:rsidR="007477E0">
        <w:t xml:space="preserve">is </w:t>
      </w:r>
      <w:r w:rsidR="003F7F91">
        <w:t xml:space="preserve">willing to talk to someone there about what we can do. </w:t>
      </w:r>
      <w:r w:rsidR="00CB4539">
        <w:t>Perhaps</w:t>
      </w:r>
      <w:r w:rsidR="003F7F91">
        <w:t xml:space="preserve"> we can make a donation to them in lieu of fundraising if they </w:t>
      </w:r>
      <w:r w:rsidR="007477E0">
        <w:t>have a speaking role</w:t>
      </w:r>
      <w:r w:rsidR="003F7F91">
        <w:t>. Lara will take a lead on setting this up</w:t>
      </w:r>
      <w:r w:rsidR="007477E0">
        <w:t xml:space="preserve"> with Noel’s help and help </w:t>
      </w:r>
      <w:r w:rsidR="00CB4539">
        <w:t>from</w:t>
      </w:r>
      <w:r w:rsidR="007477E0">
        <w:t xml:space="preserve"> Larry for payment</w:t>
      </w:r>
      <w:r w:rsidR="00464FB9">
        <w:t xml:space="preserve"> options</w:t>
      </w:r>
      <w:r w:rsidR="007477E0">
        <w:t>.</w:t>
      </w:r>
      <w:r w:rsidR="00CA0D6D" w:rsidRPr="00CA0D6D">
        <w:t xml:space="preserve"> </w:t>
      </w:r>
      <w:r w:rsidR="00CA0D6D">
        <w:t>We can probably pay the same amount as we typically pay for a speaker. Need to decide if it be an honorarium or a donation.  We will put this on the note Andy sends around to members and will vote at next meeting. We will need to think about p</w:t>
      </w:r>
      <w:r w:rsidR="00464FB9">
        <w:t>roviding</w:t>
      </w:r>
      <w:r w:rsidR="00CA0D6D">
        <w:t xml:space="preserve"> some incentive for folks to attend tour, lunch, bus ride, new members go free etc. </w:t>
      </w:r>
    </w:p>
    <w:p w:rsidR="003F7F91" w:rsidRDefault="00D007E0">
      <w:r>
        <w:t xml:space="preserve">Spring </w:t>
      </w:r>
      <w:r w:rsidR="00CA0D6D" w:rsidRPr="00CA0D6D">
        <w:t xml:space="preserve">Conowingo Dam </w:t>
      </w:r>
      <w:r>
        <w:t xml:space="preserve">will be pushed back to the fall. </w:t>
      </w:r>
    </w:p>
    <w:p w:rsidR="003F7F91" w:rsidRDefault="003F7F91" w:rsidP="003F7F91">
      <w:pPr>
        <w:spacing w:after="0" w:line="240" w:lineRule="auto"/>
        <w:rPr>
          <w:u w:val="single"/>
        </w:rPr>
      </w:pPr>
      <w:r w:rsidRPr="003F7F91">
        <w:rPr>
          <w:u w:val="single"/>
        </w:rPr>
        <w:t>Treasury Report:</w:t>
      </w:r>
    </w:p>
    <w:p w:rsidR="00CA0D6D" w:rsidRPr="003F7F91" w:rsidRDefault="00CA0D6D" w:rsidP="003F7F91">
      <w:pPr>
        <w:spacing w:after="0" w:line="240" w:lineRule="auto"/>
        <w:rPr>
          <w:u w:val="single"/>
        </w:rPr>
      </w:pPr>
    </w:p>
    <w:p w:rsidR="003F7F91" w:rsidRDefault="003F7F91" w:rsidP="003F7F91">
      <w:pPr>
        <w:spacing w:after="0" w:line="240" w:lineRule="auto"/>
      </w:pPr>
      <w:r>
        <w:t xml:space="preserve">$1.36 made in dividends. </w:t>
      </w:r>
    </w:p>
    <w:p w:rsidR="003F7F91" w:rsidRDefault="003F7F91" w:rsidP="003F7F91">
      <w:pPr>
        <w:spacing w:after="0" w:line="240" w:lineRule="auto"/>
      </w:pPr>
      <w:r>
        <w:t>Savings</w:t>
      </w:r>
      <w:r w:rsidR="00CB4539">
        <w:t>: $ 11,000.5</w:t>
      </w:r>
      <w:r>
        <w:t>9</w:t>
      </w:r>
    </w:p>
    <w:p w:rsidR="003F7F91" w:rsidRDefault="003F7F91" w:rsidP="003F7F91">
      <w:pPr>
        <w:spacing w:after="0" w:line="240" w:lineRule="auto"/>
      </w:pPr>
      <w:r>
        <w:t>Checking</w:t>
      </w:r>
      <w:r w:rsidR="00CB4539">
        <w:t>: $</w:t>
      </w:r>
      <w:r>
        <w:t>1</w:t>
      </w:r>
      <w:r w:rsidR="00CB4539">
        <w:t>,</w:t>
      </w:r>
      <w:r>
        <w:t>212.23</w:t>
      </w:r>
    </w:p>
    <w:p w:rsidR="003F7F91" w:rsidRPr="003F7F91" w:rsidRDefault="003F7F91" w:rsidP="003F7F91">
      <w:pPr>
        <w:spacing w:after="0" w:line="240" w:lineRule="auto"/>
        <w:rPr>
          <w:b/>
        </w:rPr>
      </w:pPr>
      <w:r w:rsidRPr="003F7F91">
        <w:rPr>
          <w:b/>
        </w:rPr>
        <w:t>Total: $12,212.82</w:t>
      </w:r>
    </w:p>
    <w:sectPr w:rsidR="003F7F91" w:rsidRPr="003F7F91" w:rsidSect="00412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7BA" w:rsidRDefault="007A77BA" w:rsidP="00684795">
      <w:pPr>
        <w:spacing w:after="0" w:line="240" w:lineRule="auto"/>
      </w:pPr>
      <w:r>
        <w:separator/>
      </w:r>
    </w:p>
  </w:endnote>
  <w:endnote w:type="continuationSeparator" w:id="0">
    <w:p w:rsidR="007A77BA" w:rsidRDefault="007A77BA" w:rsidP="00684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7BA" w:rsidRDefault="007A77BA" w:rsidP="00684795">
      <w:pPr>
        <w:spacing w:after="0" w:line="240" w:lineRule="auto"/>
      </w:pPr>
      <w:r>
        <w:separator/>
      </w:r>
    </w:p>
  </w:footnote>
  <w:footnote w:type="continuationSeparator" w:id="0">
    <w:p w:rsidR="007A77BA" w:rsidRDefault="007A77BA" w:rsidP="00684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A376B0"/>
    <w:multiLevelType w:val="hybridMultilevel"/>
    <w:tmpl w:val="1BA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02C"/>
    <w:rsid w:val="003F7F91"/>
    <w:rsid w:val="00412956"/>
    <w:rsid w:val="00464FB9"/>
    <w:rsid w:val="0049102C"/>
    <w:rsid w:val="005653D4"/>
    <w:rsid w:val="005A3681"/>
    <w:rsid w:val="0061416F"/>
    <w:rsid w:val="00684795"/>
    <w:rsid w:val="006E15DC"/>
    <w:rsid w:val="007477E0"/>
    <w:rsid w:val="007A77BA"/>
    <w:rsid w:val="00B62B74"/>
    <w:rsid w:val="00CA0D6D"/>
    <w:rsid w:val="00CB4539"/>
    <w:rsid w:val="00D007E0"/>
    <w:rsid w:val="00F2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F3B09F-E7EA-423B-B5C5-C0262F801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7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84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795"/>
  </w:style>
  <w:style w:type="paragraph" w:styleId="Footer">
    <w:name w:val="footer"/>
    <w:basedOn w:val="Normal"/>
    <w:link w:val="FooterChar"/>
    <w:uiPriority w:val="99"/>
    <w:semiHidden/>
    <w:unhideWhenUsed/>
    <w:rsid w:val="00684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4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0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EPA</Company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Erika Larsen</dc:creator>
  <cp:lastModifiedBy>Larsen, Erika</cp:lastModifiedBy>
  <cp:revision>2</cp:revision>
  <dcterms:created xsi:type="dcterms:W3CDTF">2014-06-27T13:06:00Z</dcterms:created>
  <dcterms:modified xsi:type="dcterms:W3CDTF">2014-06-27T13:06:00Z</dcterms:modified>
</cp:coreProperties>
</file>